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F9" w:rsidRDefault="007619F9" w:rsidP="001A6DE8">
      <w:pPr>
        <w:spacing w:after="120"/>
        <w:jc w:val="center"/>
      </w:pPr>
      <w:bookmarkStart w:id="1" w:name="_GoBack"/>
      <w:bookmarkEnd w:id="1"/>
      <w:r>
        <w:rPr>
          <w:b/>
          <w:bCs/>
          <w:color w:val="FF0000"/>
        </w:rPr>
        <w:t>Das Dokument ist eine Mustervorlage. Bitte passen Sie diese an Ihr Unternehmen an.</w:t>
      </w:r>
    </w:p>
    <w:p w:rsidR="007619F9" w:rsidRDefault="007619F9" w:rsidP="001A6DE8">
      <w:pPr>
        <w:pStyle w:val="berschrift2"/>
        <w:jc w:val="center"/>
      </w:pPr>
      <w:r>
        <w:rPr>
          <w:color w:val="FF0000"/>
          <w:sz w:val="20"/>
        </w:rPr>
        <w:t xml:space="preserve">Die </w:t>
      </w:r>
      <w:proofErr w:type="spellStart"/>
      <w:r>
        <w:rPr>
          <w:color w:val="FF0000"/>
          <w:sz w:val="20"/>
        </w:rPr>
        <w:t>Alchimedus</w:t>
      </w:r>
      <w:proofErr w:type="spellEnd"/>
      <w:r>
        <w:rPr>
          <w:color w:val="FF0000"/>
          <w:sz w:val="20"/>
        </w:rPr>
        <w:t xml:space="preserve"> Management GmbH übernimmt für den Inhalt keine Haftung. </w:t>
      </w:r>
    </w:p>
    <w:p w:rsidR="007619F9" w:rsidRDefault="007619F9" w:rsidP="001A6DE8">
      <w:pPr>
        <w:pStyle w:val="berschrift2"/>
        <w:jc w:val="center"/>
      </w:pPr>
      <w:r>
        <w:rPr>
          <w:color w:val="FF0000"/>
          <w:sz w:val="20"/>
        </w:rPr>
        <w:t>Die Nutzung erfolgt auf eigene Gefahr des Nutzers!</w:t>
      </w:r>
    </w:p>
    <w:p w:rsidR="007619F9" w:rsidRDefault="007619F9" w:rsidP="00B41DD5">
      <w:pPr>
        <w:spacing w:after="120"/>
        <w:rPr>
          <w:b/>
          <w:sz w:val="28"/>
          <w:szCs w:val="28"/>
          <w:u w:val="single"/>
        </w:rPr>
      </w:pPr>
    </w:p>
    <w:p w:rsidR="007619F9" w:rsidRPr="007D37A0" w:rsidRDefault="007619F9" w:rsidP="00B41DD5">
      <w:pPr>
        <w:spacing w:after="120"/>
        <w:rPr>
          <w:b/>
          <w:sz w:val="28"/>
          <w:szCs w:val="28"/>
          <w:u w:val="single"/>
        </w:rPr>
      </w:pPr>
      <w:r w:rsidRPr="007D37A0">
        <w:rPr>
          <w:b/>
          <w:sz w:val="28"/>
          <w:szCs w:val="28"/>
          <w:u w:val="single"/>
        </w:rPr>
        <w:t>Besprechungsprotokoll</w:t>
      </w:r>
    </w:p>
    <w:p w:rsidR="007619F9" w:rsidRDefault="007619F9" w:rsidP="00B41DD5">
      <w:pPr>
        <w:spacing w:after="120"/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7619F9" w:rsidRPr="00DC3286" w:rsidTr="00B41D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0061AD"/>
            <w:vAlign w:val="center"/>
          </w:tcPr>
          <w:p w:rsidR="007619F9" w:rsidRPr="00DC3286" w:rsidRDefault="007619F9" w:rsidP="00B41DD5">
            <w:pPr>
              <w:pStyle w:val="berschrift3"/>
              <w:rPr>
                <w:color w:val="FFFFFF"/>
              </w:rPr>
            </w:pPr>
            <w:r w:rsidRPr="00DC3286">
              <w:rPr>
                <w:color w:val="FFFFFF"/>
              </w:rPr>
              <w:t>Allgemein:</w:t>
            </w:r>
          </w:p>
        </w:tc>
      </w:tr>
      <w:tr w:rsidR="007619F9" w:rsidTr="00B41DD5">
        <w:trPr>
          <w:cantSplit/>
          <w:trHeight w:val="404"/>
        </w:trPr>
        <w:tc>
          <w:tcPr>
            <w:tcW w:w="993" w:type="dxa"/>
            <w:tcBorders>
              <w:top w:val="single" w:sz="8" w:space="0" w:color="777777"/>
              <w:left w:val="single" w:sz="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</w:rPr>
              <w:t>Tag:</w:t>
            </w:r>
          </w:p>
        </w:tc>
        <w:tc>
          <w:tcPr>
            <w:tcW w:w="8646" w:type="dxa"/>
            <w:tcBorders>
              <w:top w:val="single" w:sz="8" w:space="0" w:color="777777"/>
              <w:left w:val="single" w:sz="6" w:space="0" w:color="777777"/>
              <w:bottom w:val="single" w:sz="6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</w:tr>
      <w:tr w:rsidR="007619F9" w:rsidTr="00B41DD5">
        <w:trPr>
          <w:cantSplit/>
          <w:trHeight w:val="404"/>
        </w:trPr>
        <w:tc>
          <w:tcPr>
            <w:tcW w:w="993" w:type="dxa"/>
            <w:tcBorders>
              <w:top w:val="single" w:sz="6" w:space="0" w:color="777777"/>
              <w:left w:val="single" w:sz="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Datum:</w:t>
            </w:r>
          </w:p>
        </w:tc>
        <w:tc>
          <w:tcPr>
            <w:tcW w:w="86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04"/>
        </w:trPr>
        <w:tc>
          <w:tcPr>
            <w:tcW w:w="993" w:type="dxa"/>
            <w:tcBorders>
              <w:top w:val="single" w:sz="6" w:space="0" w:color="777777"/>
              <w:left w:val="single" w:sz="8" w:space="0" w:color="777777"/>
              <w:bottom w:val="single" w:sz="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Uhrzeit:</w:t>
            </w:r>
          </w:p>
        </w:tc>
        <w:tc>
          <w:tcPr>
            <w:tcW w:w="8646" w:type="dxa"/>
            <w:tcBorders>
              <w:top w:val="single" w:sz="6" w:space="0" w:color="777777"/>
              <w:left w:val="single" w:sz="6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</w:tbl>
    <w:p w:rsidR="007619F9" w:rsidRDefault="007619F9" w:rsidP="00B41DD5">
      <w:pPr>
        <w:spacing w:after="120"/>
        <w:rPr>
          <w:color w:val="000000"/>
        </w:rPr>
      </w:pPr>
    </w:p>
    <w:tbl>
      <w:tblPr>
        <w:tblW w:w="9639" w:type="dxa"/>
        <w:tblInd w:w="7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04"/>
        <w:gridCol w:w="756"/>
        <w:gridCol w:w="2457"/>
        <w:gridCol w:w="804"/>
        <w:gridCol w:w="2409"/>
      </w:tblGrid>
      <w:tr w:rsidR="007619F9" w:rsidTr="00B41DD5">
        <w:trPr>
          <w:cantSplit/>
          <w:trHeight w:val="284"/>
        </w:trPr>
        <w:tc>
          <w:tcPr>
            <w:tcW w:w="9639" w:type="dxa"/>
            <w:gridSpan w:val="6"/>
            <w:shd w:val="clear" w:color="auto" w:fill="0061AD"/>
            <w:vAlign w:val="center"/>
          </w:tcPr>
          <w:p w:rsidR="007619F9" w:rsidRDefault="007619F9" w:rsidP="00B41DD5">
            <w:pPr>
              <w:pStyle w:val="berschrift2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Tagesordnung:</w:t>
            </w:r>
          </w:p>
        </w:tc>
      </w:tr>
      <w:tr w:rsidR="007619F9" w:rsidTr="00B41DD5">
        <w:trPr>
          <w:cantSplit/>
          <w:trHeight w:val="432"/>
        </w:trPr>
        <w:tc>
          <w:tcPr>
            <w:tcW w:w="7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1:</w:t>
            </w:r>
          </w:p>
        </w:tc>
        <w:tc>
          <w:tcPr>
            <w:tcW w:w="25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4:</w:t>
            </w:r>
          </w:p>
        </w:tc>
        <w:tc>
          <w:tcPr>
            <w:tcW w:w="2457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8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7:</w:t>
            </w:r>
          </w:p>
        </w:tc>
        <w:tc>
          <w:tcPr>
            <w:tcW w:w="24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7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2:</w:t>
            </w:r>
          </w:p>
        </w:tc>
        <w:tc>
          <w:tcPr>
            <w:tcW w:w="25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5:</w:t>
            </w:r>
          </w:p>
        </w:tc>
        <w:tc>
          <w:tcPr>
            <w:tcW w:w="2457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8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8:</w:t>
            </w:r>
          </w:p>
        </w:tc>
        <w:tc>
          <w:tcPr>
            <w:tcW w:w="24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7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3:</w:t>
            </w:r>
          </w:p>
        </w:tc>
        <w:tc>
          <w:tcPr>
            <w:tcW w:w="25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6:</w:t>
            </w:r>
          </w:p>
        </w:tc>
        <w:tc>
          <w:tcPr>
            <w:tcW w:w="2457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8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Top 9:</w:t>
            </w:r>
          </w:p>
        </w:tc>
        <w:tc>
          <w:tcPr>
            <w:tcW w:w="24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7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25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2457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804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2409" w:type="dxa"/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</w:tbl>
    <w:p w:rsidR="007619F9" w:rsidRDefault="007619F9" w:rsidP="00B41DD5">
      <w:pPr>
        <w:spacing w:after="120"/>
        <w:rPr>
          <w:color w:val="000000"/>
        </w:rPr>
      </w:pPr>
    </w:p>
    <w:tbl>
      <w:tblPr>
        <w:tblW w:w="9639" w:type="dxa"/>
        <w:tblInd w:w="7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7619F9" w:rsidTr="00B41DD5">
        <w:trPr>
          <w:cantSplit/>
          <w:trHeight w:val="284"/>
        </w:trPr>
        <w:tc>
          <w:tcPr>
            <w:tcW w:w="9639" w:type="dxa"/>
            <w:gridSpan w:val="6"/>
            <w:tcBorders>
              <w:bottom w:val="single" w:sz="18" w:space="0" w:color="777777"/>
            </w:tcBorders>
            <w:shd w:val="clear" w:color="auto" w:fill="0061AD"/>
            <w:vAlign w:val="center"/>
          </w:tcPr>
          <w:p w:rsidR="007619F9" w:rsidRDefault="007619F9" w:rsidP="00B41DD5">
            <w:pPr>
              <w:pStyle w:val="berschrift2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Teilnehmer:</w:t>
            </w:r>
          </w:p>
        </w:tc>
      </w:tr>
      <w:tr w:rsidR="007619F9" w:rsidTr="00B41DD5">
        <w:trPr>
          <w:cantSplit/>
          <w:trHeight w:val="187"/>
        </w:trPr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Name:</w:t>
            </w: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Unterschrift:</w:t>
            </w:r>
          </w:p>
        </w:tc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Name:</w:t>
            </w: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Unterschrift:</w:t>
            </w:r>
          </w:p>
        </w:tc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Name:</w:t>
            </w: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Unterschrift</w:t>
            </w:r>
          </w:p>
        </w:tc>
      </w:tr>
      <w:tr w:rsidR="007619F9" w:rsidTr="00B41DD5">
        <w:trPr>
          <w:cantSplit/>
          <w:trHeight w:val="432"/>
        </w:trPr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18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18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  <w:tr w:rsidR="007619F9" w:rsidTr="00B41DD5">
        <w:trPr>
          <w:cantSplit/>
          <w:trHeight w:val="432"/>
        </w:trPr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777777"/>
              <w:left w:val="single" w:sz="18" w:space="0" w:color="777777"/>
              <w:bottom w:val="single" w:sz="18" w:space="0" w:color="777777"/>
              <w:right w:val="single" w:sz="6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777777"/>
              <w:left w:val="single" w:sz="6" w:space="0" w:color="777777"/>
              <w:bottom w:val="single" w:sz="18" w:space="0" w:color="777777"/>
              <w:right w:val="single" w:sz="1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b/>
                <w:bCs/>
                <w:color w:val="000000"/>
                <w:sz w:val="16"/>
              </w:rPr>
            </w:pPr>
          </w:p>
        </w:tc>
      </w:tr>
    </w:tbl>
    <w:p w:rsidR="007619F9" w:rsidRDefault="007619F9" w:rsidP="00B41DD5">
      <w:pPr>
        <w:spacing w:after="120"/>
        <w:rPr>
          <w:color w:val="000000"/>
        </w:rPr>
      </w:pPr>
    </w:p>
    <w:p w:rsidR="007619F9" w:rsidRDefault="007619F9" w:rsidP="00B41DD5">
      <w:pPr>
        <w:spacing w:after="120"/>
        <w:rPr>
          <w:color w:val="000000"/>
        </w:rPr>
      </w:pPr>
    </w:p>
    <w:tbl>
      <w:tblPr>
        <w:tblW w:w="9639" w:type="dxa"/>
        <w:tblInd w:w="7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7619F9" w:rsidRPr="00CE0EBA" w:rsidTr="00B41DD5">
        <w:trPr>
          <w:cantSplit/>
          <w:trHeight w:val="284"/>
        </w:trPr>
        <w:tc>
          <w:tcPr>
            <w:tcW w:w="9639" w:type="dxa"/>
            <w:gridSpan w:val="2"/>
            <w:shd w:val="clear" w:color="auto" w:fill="0061AD"/>
            <w:vAlign w:val="center"/>
          </w:tcPr>
          <w:p w:rsidR="007619F9" w:rsidRPr="00CE0EBA" w:rsidRDefault="007619F9" w:rsidP="00B41DD5">
            <w:pPr>
              <w:pStyle w:val="berschrift2"/>
              <w:rPr>
                <w:color w:val="FFFFFF"/>
                <w:sz w:val="20"/>
              </w:rPr>
            </w:pPr>
            <w:r w:rsidRPr="00CE0EBA">
              <w:rPr>
                <w:color w:val="FFFFFF"/>
                <w:sz w:val="20"/>
              </w:rPr>
              <w:t>Inhalte:</w:t>
            </w: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1: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Top 2: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3: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</w:tbl>
    <w:p w:rsidR="007619F9" w:rsidRDefault="007619F9" w:rsidP="00B41DD5">
      <w:pPr>
        <w:spacing w:after="120"/>
        <w:rPr>
          <w:color w:val="000000"/>
        </w:rPr>
      </w:pPr>
    </w:p>
    <w:tbl>
      <w:tblPr>
        <w:tblW w:w="9639" w:type="dxa"/>
        <w:tblInd w:w="7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7619F9" w:rsidRPr="00CE0EBA" w:rsidTr="00B41DD5">
        <w:trPr>
          <w:cantSplit/>
          <w:trHeight w:val="284"/>
        </w:trPr>
        <w:tc>
          <w:tcPr>
            <w:tcW w:w="9639" w:type="dxa"/>
            <w:gridSpan w:val="2"/>
            <w:shd w:val="clear" w:color="auto" w:fill="0061AD"/>
            <w:vAlign w:val="center"/>
          </w:tcPr>
          <w:p w:rsidR="007619F9" w:rsidRPr="00CE0EBA" w:rsidRDefault="007619F9" w:rsidP="00B41DD5">
            <w:pPr>
              <w:pStyle w:val="berschrift2"/>
              <w:rPr>
                <w:color w:val="FFFFFF"/>
                <w:sz w:val="20"/>
              </w:rPr>
            </w:pPr>
            <w:r w:rsidRPr="00CE0EBA">
              <w:rPr>
                <w:color w:val="FFFFFF"/>
                <w:sz w:val="20"/>
              </w:rPr>
              <w:t>Inhalte:</w:t>
            </w: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4:</w:t>
            </w:r>
          </w:p>
        </w:tc>
        <w:tc>
          <w:tcPr>
            <w:tcW w:w="8646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5: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6: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7: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8:</w:t>
            </w:r>
          </w:p>
        </w:tc>
        <w:tc>
          <w:tcPr>
            <w:tcW w:w="8646" w:type="dxa"/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 9:</w:t>
            </w:r>
          </w:p>
        </w:tc>
        <w:tc>
          <w:tcPr>
            <w:tcW w:w="8646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  <w:tr w:rsidR="007619F9" w:rsidTr="00B41DD5">
        <w:trPr>
          <w:cantSplit/>
          <w:trHeight w:val="418"/>
        </w:trPr>
        <w:tc>
          <w:tcPr>
            <w:tcW w:w="993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vAlign w:val="center"/>
          </w:tcPr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  <w:p w:rsidR="007619F9" w:rsidRDefault="007619F9" w:rsidP="00B41DD5">
            <w:pPr>
              <w:pStyle w:val="Kopfzeile"/>
              <w:spacing w:after="120"/>
              <w:rPr>
                <w:b/>
                <w:bCs/>
                <w:color w:val="000000"/>
              </w:rPr>
            </w:pPr>
          </w:p>
        </w:tc>
      </w:tr>
    </w:tbl>
    <w:p w:rsidR="007619F9" w:rsidRDefault="007619F9" w:rsidP="00B41DD5">
      <w:pPr>
        <w:spacing w:after="120"/>
        <w:rPr>
          <w:color w:val="000000"/>
        </w:rPr>
      </w:pPr>
    </w:p>
    <w:p w:rsidR="007619F9" w:rsidRDefault="007619F9" w:rsidP="00B41DD5">
      <w:pPr>
        <w:spacing w:after="120"/>
        <w:rPr>
          <w:color w:val="000000"/>
        </w:rPr>
      </w:pPr>
    </w:p>
    <w:tbl>
      <w:tblPr>
        <w:tblW w:w="9639" w:type="dxa"/>
        <w:tblInd w:w="7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"/>
        <w:gridCol w:w="3435"/>
        <w:gridCol w:w="165"/>
        <w:gridCol w:w="3159"/>
      </w:tblGrid>
      <w:tr w:rsidR="007619F9" w:rsidTr="00B41DD5">
        <w:trPr>
          <w:cantSplit/>
          <w:trHeight w:val="284"/>
        </w:trPr>
        <w:tc>
          <w:tcPr>
            <w:tcW w:w="9639" w:type="dxa"/>
            <w:gridSpan w:val="5"/>
            <w:shd w:val="clear" w:color="auto" w:fill="0061AD"/>
            <w:vAlign w:val="center"/>
          </w:tcPr>
          <w:p w:rsidR="007619F9" w:rsidRDefault="007619F9" w:rsidP="00B41DD5">
            <w:pPr>
              <w:pStyle w:val="berschrift2"/>
              <w:rPr>
                <w:color w:val="000000"/>
                <w:sz w:val="20"/>
              </w:rPr>
            </w:pPr>
          </w:p>
        </w:tc>
      </w:tr>
      <w:tr w:rsidR="007619F9" w:rsidTr="00B41D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700" w:type="dxa"/>
            <w:tcBorders>
              <w:bottom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  <w:tc>
          <w:tcPr>
            <w:tcW w:w="180" w:type="dxa"/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  <w:tc>
          <w:tcPr>
            <w:tcW w:w="3435" w:type="dxa"/>
            <w:tcBorders>
              <w:bottom w:val="single" w:sz="8" w:space="0" w:color="777777"/>
              <w:right w:val="nil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  <w:tc>
          <w:tcPr>
            <w:tcW w:w="165" w:type="dxa"/>
            <w:tcBorders>
              <w:left w:val="nil"/>
              <w:bottom w:val="nil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  <w:tc>
          <w:tcPr>
            <w:tcW w:w="3159" w:type="dxa"/>
            <w:tcBorders>
              <w:bottom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rPr>
                <w:color w:val="000000"/>
              </w:rPr>
            </w:pPr>
          </w:p>
        </w:tc>
      </w:tr>
      <w:tr w:rsidR="007619F9" w:rsidTr="00B41D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00" w:type="dxa"/>
            <w:tcBorders>
              <w:top w:val="single" w:sz="8" w:space="0" w:color="777777"/>
              <w:bottom w:val="single" w:sz="8" w:space="0" w:color="777777"/>
            </w:tcBorders>
            <w:vAlign w:val="center"/>
          </w:tcPr>
          <w:p w:rsidR="007619F9" w:rsidRDefault="007619F9" w:rsidP="00B41DD5">
            <w:pPr>
              <w:pStyle w:val="berschrift4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180" w:type="dxa"/>
            <w:vAlign w:val="center"/>
          </w:tcPr>
          <w:p w:rsidR="007619F9" w:rsidRDefault="007619F9" w:rsidP="00B41DD5">
            <w:pPr>
              <w:spacing w:after="120"/>
              <w:jc w:val="center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3435" w:type="dxa"/>
            <w:tcBorders>
              <w:top w:val="single" w:sz="8" w:space="0" w:color="777777"/>
              <w:bottom w:val="single" w:sz="8" w:space="0" w:color="777777"/>
              <w:right w:val="nil"/>
            </w:tcBorders>
            <w:vAlign w:val="center"/>
          </w:tcPr>
          <w:p w:rsidR="007619F9" w:rsidRDefault="007619F9" w:rsidP="00B41DD5">
            <w:pPr>
              <w:spacing w:after="120"/>
              <w:jc w:val="center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Unterschrift Besprechungsleitung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jc w:val="center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3159" w:type="dxa"/>
            <w:tcBorders>
              <w:top w:val="single" w:sz="8" w:space="0" w:color="777777"/>
              <w:bottom w:val="single" w:sz="8" w:space="0" w:color="777777"/>
            </w:tcBorders>
            <w:vAlign w:val="center"/>
          </w:tcPr>
          <w:p w:rsidR="007619F9" w:rsidRDefault="007619F9" w:rsidP="00B41DD5">
            <w:pPr>
              <w:spacing w:after="1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Unterschrift Protokollführer</w:t>
            </w:r>
          </w:p>
        </w:tc>
      </w:tr>
    </w:tbl>
    <w:p w:rsidR="007619F9" w:rsidRDefault="007619F9" w:rsidP="00B41DD5">
      <w:pPr>
        <w:spacing w:after="120"/>
      </w:pPr>
    </w:p>
    <w:p w:rsidR="007619F9" w:rsidRPr="00276FBB" w:rsidRDefault="007619F9" w:rsidP="00671136">
      <w:pPr>
        <w:spacing w:after="120"/>
      </w:pPr>
    </w:p>
    <w:p w:rsidR="007619F9" w:rsidRPr="00276FBB" w:rsidRDefault="007619F9" w:rsidP="00671136">
      <w:pPr>
        <w:spacing w:after="120"/>
      </w:pPr>
    </w:p>
    <w:p w:rsidR="007619F9" w:rsidRPr="00276FBB" w:rsidRDefault="007619F9" w:rsidP="00671136">
      <w:pPr>
        <w:spacing w:after="120"/>
      </w:pPr>
    </w:p>
    <w:p w:rsidR="007619F9" w:rsidRPr="00276FBB" w:rsidRDefault="007619F9" w:rsidP="00671136">
      <w:pPr>
        <w:spacing w:after="120"/>
      </w:pPr>
    </w:p>
    <w:p w:rsidR="007619F9" w:rsidRPr="00276FBB" w:rsidRDefault="007619F9" w:rsidP="00671136">
      <w:pPr>
        <w:spacing w:after="120"/>
      </w:pPr>
      <w:bookmarkStart w:id="2" w:name="Content"/>
    </w:p>
    <w:p w:rsidR="006761C4" w:rsidRPr="00CC4BD2" w:rsidRDefault="007619F9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63D" w:rsidRDefault="001F563D" w:rsidP="0077456D">
      <w:pPr>
        <w:spacing w:after="120"/>
      </w:pPr>
      <w:r>
        <w:separator/>
      </w:r>
    </w:p>
  </w:endnote>
  <w:endnote w:type="continuationSeparator" w:id="0">
    <w:p w:rsidR="001F563D" w:rsidRDefault="001F563D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705A5E">
      <w:rPr>
        <w:noProof/>
        <w:sz w:val="16"/>
        <w:szCs w:val="16"/>
        <w:lang w:val="en-US"/>
      </w:rPr>
      <w:t>LBT[I-1]Besprechungsprotokoll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63D" w:rsidRDefault="001F563D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1F563D" w:rsidRDefault="001F563D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332CBB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8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0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2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4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29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3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4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6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7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9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1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3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5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9"/>
  </w:num>
  <w:num w:numId="4">
    <w:abstractNumId w:val="28"/>
  </w:num>
  <w:num w:numId="5">
    <w:abstractNumId w:val="47"/>
  </w:num>
  <w:num w:numId="6">
    <w:abstractNumId w:val="23"/>
  </w:num>
  <w:num w:numId="7">
    <w:abstractNumId w:val="36"/>
  </w:num>
  <w:num w:numId="8">
    <w:abstractNumId w:val="21"/>
  </w:num>
  <w:num w:numId="9">
    <w:abstractNumId w:val="6"/>
  </w:num>
  <w:num w:numId="10">
    <w:abstractNumId w:val="9"/>
  </w:num>
  <w:num w:numId="11">
    <w:abstractNumId w:val="44"/>
  </w:num>
  <w:num w:numId="12">
    <w:abstractNumId w:val="4"/>
  </w:num>
  <w:num w:numId="13">
    <w:abstractNumId w:val="16"/>
  </w:num>
  <w:num w:numId="14">
    <w:abstractNumId w:val="32"/>
  </w:num>
  <w:num w:numId="15">
    <w:abstractNumId w:val="39"/>
  </w:num>
  <w:num w:numId="16">
    <w:abstractNumId w:val="38"/>
  </w:num>
  <w:num w:numId="17">
    <w:abstractNumId w:val="34"/>
  </w:num>
  <w:num w:numId="18">
    <w:abstractNumId w:val="17"/>
  </w:num>
  <w:num w:numId="19">
    <w:abstractNumId w:val="40"/>
  </w:num>
  <w:num w:numId="20">
    <w:abstractNumId w:val="33"/>
  </w:num>
  <w:num w:numId="21">
    <w:abstractNumId w:val="8"/>
  </w:num>
  <w:num w:numId="22">
    <w:abstractNumId w:val="35"/>
  </w:num>
  <w:num w:numId="23">
    <w:abstractNumId w:val="11"/>
  </w:num>
  <w:num w:numId="24">
    <w:abstractNumId w:val="45"/>
  </w:num>
  <w:num w:numId="25">
    <w:abstractNumId w:val="18"/>
  </w:num>
  <w:num w:numId="26">
    <w:abstractNumId w:val="42"/>
  </w:num>
  <w:num w:numId="27">
    <w:abstractNumId w:val="15"/>
  </w:num>
  <w:num w:numId="28">
    <w:abstractNumId w:val="12"/>
  </w:num>
  <w:num w:numId="29">
    <w:abstractNumId w:val="2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"/>
  </w:num>
  <w:num w:numId="33">
    <w:abstractNumId w:val="31"/>
  </w:num>
  <w:num w:numId="34">
    <w:abstractNumId w:val="43"/>
  </w:num>
  <w:num w:numId="35">
    <w:abstractNumId w:val="30"/>
  </w:num>
  <w:num w:numId="36">
    <w:abstractNumId w:val="25"/>
  </w:num>
  <w:num w:numId="37">
    <w:abstractNumId w:val="13"/>
  </w:num>
  <w:num w:numId="38">
    <w:abstractNumId w:val="37"/>
  </w:num>
  <w:num w:numId="39">
    <w:abstractNumId w:val="14"/>
  </w:num>
  <w:num w:numId="40">
    <w:abstractNumId w:val="26"/>
  </w:num>
  <w:num w:numId="41">
    <w:abstractNumId w:val="5"/>
  </w:num>
  <w:num w:numId="42">
    <w:abstractNumId w:val="2"/>
  </w:num>
  <w:num w:numId="43">
    <w:abstractNumId w:val="10"/>
  </w:num>
  <w:num w:numId="44">
    <w:abstractNumId w:val="46"/>
  </w:num>
  <w:num w:numId="45">
    <w:abstractNumId w:val="27"/>
  </w:num>
  <w:num w:numId="46">
    <w:abstractNumId w:val="24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F9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1F563D"/>
    <w:rsid w:val="00225ECC"/>
    <w:rsid w:val="00275735"/>
    <w:rsid w:val="00283569"/>
    <w:rsid w:val="002A1996"/>
    <w:rsid w:val="002D65E0"/>
    <w:rsid w:val="002E5E64"/>
    <w:rsid w:val="00316733"/>
    <w:rsid w:val="00326D62"/>
    <w:rsid w:val="00332CBB"/>
    <w:rsid w:val="00341E01"/>
    <w:rsid w:val="00385137"/>
    <w:rsid w:val="003A54D0"/>
    <w:rsid w:val="003B1B18"/>
    <w:rsid w:val="003C6E4E"/>
    <w:rsid w:val="003F5624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05A5E"/>
    <w:rsid w:val="007400E1"/>
    <w:rsid w:val="007619F9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B894-0C07-46D0-95C8-B98AD51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link w:val="berschrift3Zchn"/>
    <w:uiPriority w:val="99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character" w:customStyle="1" w:styleId="berschrift2Zchn">
    <w:name w:val="Überschrift 2 Zchn"/>
    <w:link w:val="berschrift2"/>
    <w:uiPriority w:val="99"/>
    <w:locked/>
    <w:rsid w:val="007619F9"/>
    <w:rPr>
      <w:rFonts w:asciiTheme="minorHAnsi" w:hAnsiTheme="minorHAnsi"/>
      <w:b/>
      <w:sz w:val="24"/>
    </w:rPr>
  </w:style>
  <w:style w:type="character" w:customStyle="1" w:styleId="berschrift3Zchn">
    <w:name w:val="Überschrift 3 Zchn"/>
    <w:link w:val="berschrift3"/>
    <w:uiPriority w:val="99"/>
    <w:locked/>
    <w:rsid w:val="007619F9"/>
    <w:rPr>
      <w:rFonts w:asciiTheme="minorHAnsi" w:hAnsiTheme="minorHAnsi"/>
      <w:b/>
    </w:rPr>
  </w:style>
  <w:style w:type="character" w:customStyle="1" w:styleId="berschrift4Zchn">
    <w:name w:val="Überschrift 4 Zchn"/>
    <w:link w:val="berschrift4"/>
    <w:uiPriority w:val="99"/>
    <w:locked/>
    <w:rsid w:val="007619F9"/>
    <w:rPr>
      <w:rFonts w:asciiTheme="minorHAnsi" w:hAnsiTheme="minorHAnsi"/>
      <w:sz w:val="16"/>
      <w:u w:val="single"/>
    </w:rPr>
  </w:style>
  <w:style w:type="character" w:customStyle="1" w:styleId="KopfzeileZchn">
    <w:name w:val="Kopfzeile Zchn"/>
    <w:link w:val="Kopfzeile"/>
    <w:uiPriority w:val="99"/>
    <w:locked/>
    <w:rsid w:val="007619F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3</Pages>
  <Words>79</Words>
  <Characters>629</Characters>
  <Application>Microsoft Office Word</Application>
  <DocSecurity>0</DocSecurity>
  <Lines>12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2</cp:revision>
  <cp:lastPrinted>2007-09-05T11:02:00Z</cp:lastPrinted>
  <dcterms:created xsi:type="dcterms:W3CDTF">2021-10-05T08:50:00Z</dcterms:created>
  <dcterms:modified xsi:type="dcterms:W3CDTF">2021-10-05T08:50:00Z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